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BD" w:rsidRDefault="00486BBD" w:rsidP="00486BBD">
      <w:pPr>
        <w:rPr>
          <w:u w:val="single"/>
        </w:rPr>
      </w:pPr>
      <w:r w:rsidRPr="00486BBD">
        <w:rPr>
          <w:u w:val="single"/>
        </w:rPr>
        <w:t>Travel outside the United States</w:t>
      </w:r>
      <w:r>
        <w:rPr>
          <w:u w:val="single"/>
        </w:rPr>
        <w:t xml:space="preserve"> </w:t>
      </w:r>
    </w:p>
    <w:p w:rsidR="00486BBD" w:rsidRPr="00486BBD" w:rsidRDefault="00486BBD" w:rsidP="00486BBD">
      <w:pPr>
        <w:rPr>
          <w:i/>
        </w:rPr>
      </w:pPr>
      <w:r w:rsidRPr="00486BBD">
        <w:rPr>
          <w:i/>
        </w:rPr>
        <w:t>(Pulled from Oscar EOC)</w:t>
      </w:r>
    </w:p>
    <w:p w:rsidR="00486BBD" w:rsidRPr="00486BBD" w:rsidRDefault="00486BBD" w:rsidP="00486BBD"/>
    <w:p w:rsidR="00486BBD" w:rsidRDefault="00486BBD" w:rsidP="00486BBD">
      <w:r>
        <w:t xml:space="preserve">When </w:t>
      </w:r>
      <w:proofErr w:type="gramStart"/>
      <w:r>
        <w:t>You</w:t>
      </w:r>
      <w:proofErr w:type="gramEnd"/>
      <w:r>
        <w:t xml:space="preserve"> are traveling abroad and need medical care You can call the Oscar Service</w:t>
      </w:r>
    </w:p>
    <w:p w:rsidR="00486BBD" w:rsidRDefault="00486BBD" w:rsidP="00486BBD">
      <w:r>
        <w:t>Center at 1-855-672-2755. They are available 8am-8pm PST, Monday through Friday</w:t>
      </w:r>
    </w:p>
    <w:p w:rsidR="00486BBD" w:rsidRDefault="00486BBD" w:rsidP="00486BBD">
      <w:proofErr w:type="gramStart"/>
      <w:r>
        <w:t>and</w:t>
      </w:r>
      <w:proofErr w:type="gramEnd"/>
      <w:r>
        <w:t xml:space="preserve"> 8am-6pm PST on Saturday.</w:t>
      </w:r>
    </w:p>
    <w:p w:rsidR="00486BBD" w:rsidRDefault="00486BBD" w:rsidP="00486BBD"/>
    <w:p w:rsidR="00486BBD" w:rsidRDefault="00486BBD" w:rsidP="00486BBD">
      <w:r>
        <w:t xml:space="preserve">If </w:t>
      </w:r>
      <w:proofErr w:type="gramStart"/>
      <w:r>
        <w:t>You</w:t>
      </w:r>
      <w:proofErr w:type="gramEnd"/>
      <w:r>
        <w:t xml:space="preserve"> need inpatient Hospital care, Your Provider should contact Us for</w:t>
      </w:r>
    </w:p>
    <w:p w:rsidR="00486BBD" w:rsidRDefault="00486BBD" w:rsidP="00486BBD">
      <w:r>
        <w:t xml:space="preserve">Precertification. If </w:t>
      </w:r>
      <w:proofErr w:type="gramStart"/>
      <w:r>
        <w:t>You</w:t>
      </w:r>
      <w:proofErr w:type="gramEnd"/>
      <w:r>
        <w:t xml:space="preserve"> need Emergency medical care, go to the nearest Hospital.</w:t>
      </w:r>
    </w:p>
    <w:p w:rsidR="00486BBD" w:rsidRDefault="00486BBD" w:rsidP="00486BBD">
      <w:r>
        <w:t xml:space="preserve">There is no need to call before </w:t>
      </w:r>
      <w:proofErr w:type="gramStart"/>
      <w:r>
        <w:t>You</w:t>
      </w:r>
      <w:proofErr w:type="gramEnd"/>
      <w:r>
        <w:t xml:space="preserve"> receive Emergency care.</w:t>
      </w:r>
    </w:p>
    <w:p w:rsidR="00486BBD" w:rsidRDefault="00486BBD" w:rsidP="00486BBD"/>
    <w:p w:rsidR="00486BBD" w:rsidRDefault="00486BBD" w:rsidP="00486BBD">
      <w:r>
        <w:t xml:space="preserve">For care obtained when </w:t>
      </w:r>
      <w:proofErr w:type="gramStart"/>
      <w:r>
        <w:t>You</w:t>
      </w:r>
      <w:proofErr w:type="gramEnd"/>
      <w:r>
        <w:t xml:space="preserve"> are traveling outside of the United States, You may need</w:t>
      </w:r>
    </w:p>
    <w:p w:rsidR="00486BBD" w:rsidRDefault="00486BBD" w:rsidP="00486BBD">
      <w:proofErr w:type="gramStart"/>
      <w:r>
        <w:t>to</w:t>
      </w:r>
      <w:proofErr w:type="gramEnd"/>
      <w:r>
        <w:t xml:space="preserve"> pay for the following services up front:</w:t>
      </w:r>
    </w:p>
    <w:p w:rsidR="00486BBD" w:rsidRDefault="00486BBD" w:rsidP="00486BBD">
      <w:pPr>
        <w:ind w:left="720"/>
      </w:pPr>
      <w:r>
        <w:t xml:space="preserve">● Doctor </w:t>
      </w:r>
      <w:proofErr w:type="gramStart"/>
      <w:r>
        <w:t>services</w:t>
      </w:r>
      <w:proofErr w:type="gramEnd"/>
      <w:r>
        <w:t>;</w:t>
      </w:r>
    </w:p>
    <w:p w:rsidR="00486BBD" w:rsidRDefault="00486BBD" w:rsidP="00486BBD">
      <w:pPr>
        <w:ind w:left="720"/>
      </w:pPr>
      <w:r>
        <w:t>● Inpatient Hospital care; and</w:t>
      </w:r>
    </w:p>
    <w:p w:rsidR="00486BBD" w:rsidRDefault="00486BBD" w:rsidP="00486BBD">
      <w:pPr>
        <w:ind w:left="720"/>
      </w:pPr>
      <w:r>
        <w:t>● Outpatient services.</w:t>
      </w:r>
    </w:p>
    <w:p w:rsidR="00486BBD" w:rsidRDefault="00486BBD" w:rsidP="00486BBD">
      <w:pPr>
        <w:ind w:left="720"/>
      </w:pPr>
    </w:p>
    <w:p w:rsidR="00486BBD" w:rsidRDefault="00486BBD" w:rsidP="00486BBD">
      <w:r>
        <w:t>You will need to file a claim form for any payments made up front. You can obtain</w:t>
      </w:r>
    </w:p>
    <w:p w:rsidR="00486BBD" w:rsidRDefault="00486BBD" w:rsidP="00486BBD">
      <w:proofErr w:type="gramStart"/>
      <w:r>
        <w:t>filing</w:t>
      </w:r>
      <w:proofErr w:type="gramEnd"/>
      <w:r>
        <w:t xml:space="preserve"> forms as well as further information by calling member services at 1-855-672-</w:t>
      </w:r>
    </w:p>
    <w:p w:rsidR="00486BBD" w:rsidRDefault="00486BBD" w:rsidP="00486BBD">
      <w:proofErr w:type="gramStart"/>
      <w:r>
        <w:t>2755</w:t>
      </w:r>
      <w:proofErr w:type="gramEnd"/>
      <w:r>
        <w:t xml:space="preserve"> or by visiting </w:t>
      </w:r>
      <w:hyperlink r:id="rId4" w:history="1">
        <w:r w:rsidRPr="00763C01">
          <w:rPr>
            <w:rStyle w:val="Hyperlink"/>
          </w:rPr>
          <w:t>www.hioscar.com</w:t>
        </w:r>
      </w:hyperlink>
      <w:r>
        <w:t>.</w:t>
      </w:r>
    </w:p>
    <w:p w:rsidR="00486BBD" w:rsidRDefault="00486BBD" w:rsidP="00486BBD"/>
    <w:p w:rsidR="00486BBD" w:rsidRDefault="00486BBD" w:rsidP="00486BBD">
      <w:r>
        <w:t>Additional information on claims for services received while traveling abroad:</w:t>
      </w:r>
    </w:p>
    <w:p w:rsidR="00486BBD" w:rsidRDefault="00486BBD" w:rsidP="00486BBD">
      <w:pPr>
        <w:ind w:left="720"/>
      </w:pPr>
      <w:r>
        <w:t xml:space="preserve">● </w:t>
      </w:r>
      <w:proofErr w:type="gramStart"/>
      <w:r>
        <w:t>You</w:t>
      </w:r>
      <w:proofErr w:type="gramEnd"/>
      <w:r>
        <w:t xml:space="preserve"> are responsible, at Your expense, for obtaining an English language translation</w:t>
      </w:r>
      <w:r>
        <w:t xml:space="preserve"> </w:t>
      </w:r>
      <w:bookmarkStart w:id="0" w:name="_GoBack"/>
      <w:bookmarkEnd w:id="0"/>
      <w:r>
        <w:t>of</w:t>
      </w:r>
    </w:p>
    <w:p w:rsidR="00486BBD" w:rsidRDefault="00486BBD" w:rsidP="00486BBD">
      <w:pPr>
        <w:ind w:left="720"/>
      </w:pPr>
      <w:proofErr w:type="gramStart"/>
      <w:r>
        <w:t>foreign</w:t>
      </w:r>
      <w:proofErr w:type="gramEnd"/>
      <w:r>
        <w:t xml:space="preserve"> country Provider claims and medical records.</w:t>
      </w:r>
    </w:p>
    <w:p w:rsidR="00486BBD" w:rsidRDefault="00486BBD" w:rsidP="00486BBD">
      <w:pPr>
        <w:ind w:left="720"/>
      </w:pPr>
      <w:r>
        <w:t xml:space="preserve">● </w:t>
      </w:r>
      <w:proofErr w:type="gramStart"/>
      <w:r>
        <w:t>The</w:t>
      </w:r>
      <w:proofErr w:type="gramEnd"/>
      <w:r>
        <w:t xml:space="preserve"> exchange rate utilized for:</w:t>
      </w:r>
    </w:p>
    <w:p w:rsidR="00486BBD" w:rsidRDefault="00486BBD" w:rsidP="00486BBD">
      <w:pPr>
        <w:ind w:left="1440"/>
      </w:pPr>
      <w:proofErr w:type="gramStart"/>
      <w:r>
        <w:t>o</w:t>
      </w:r>
      <w:proofErr w:type="gramEnd"/>
      <w:r>
        <w:t xml:space="preserve"> Inpatient Hospital care is based on the date of admission.</w:t>
      </w:r>
    </w:p>
    <w:p w:rsidR="00486BBD" w:rsidRDefault="00486BBD" w:rsidP="00486BBD">
      <w:pPr>
        <w:ind w:left="1440"/>
      </w:pPr>
      <w:proofErr w:type="gramStart"/>
      <w:r>
        <w:t>o</w:t>
      </w:r>
      <w:proofErr w:type="gramEnd"/>
      <w:r>
        <w:t xml:space="preserve"> Outpatient and professional services are based on the date of service.</w:t>
      </w:r>
    </w:p>
    <w:p w:rsidR="00F02546" w:rsidRDefault="00486BBD" w:rsidP="00486BBD">
      <w:pPr>
        <w:ind w:left="1440"/>
      </w:pPr>
      <w:proofErr w:type="gramStart"/>
      <w:r>
        <w:t>o</w:t>
      </w:r>
      <w:proofErr w:type="gramEnd"/>
      <w:r>
        <w:t xml:space="preserve"> You will find the address for mailing the claim on the form</w:t>
      </w:r>
    </w:p>
    <w:sectPr w:rsidR="00F02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BD"/>
    <w:rsid w:val="00486BBD"/>
    <w:rsid w:val="00F0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BAA4"/>
  <w15:chartTrackingRefBased/>
  <w15:docId w15:val="{7E7027DC-B2D3-4039-A997-BA48061F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osc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and Brown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Crognale</dc:creator>
  <cp:keywords/>
  <dc:description/>
  <cp:lastModifiedBy>Emily Crognale</cp:lastModifiedBy>
  <cp:revision>1</cp:revision>
  <dcterms:created xsi:type="dcterms:W3CDTF">2020-03-11T00:17:00Z</dcterms:created>
  <dcterms:modified xsi:type="dcterms:W3CDTF">2020-03-11T00:22:00Z</dcterms:modified>
</cp:coreProperties>
</file>